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E8" w:rsidRPr="00D968A7" w:rsidRDefault="006A3EE8" w:rsidP="002A5E29">
      <w:pPr>
        <w:widowControl w:val="0"/>
        <w:spacing w:after="0" w:line="600" w:lineRule="exact"/>
        <w:jc w:val="center"/>
        <w:rPr>
          <w:rFonts w:ascii="仿宋_GB2312" w:eastAsia="仿宋_GB2312" w:hAnsi="Arial" w:cs="Times New Roman"/>
          <w:b/>
          <w:bCs/>
          <w:color w:val="FF0000"/>
          <w:sz w:val="52"/>
          <w:szCs w:val="52"/>
        </w:rPr>
      </w:pPr>
      <w:r w:rsidRPr="00D968A7">
        <w:rPr>
          <w:rFonts w:ascii="仿宋_GB2312" w:eastAsia="仿宋_GB2312" w:hAnsi="Arial" w:cs="Times New Roman" w:hint="eastAsia"/>
          <w:b/>
          <w:bCs/>
          <w:color w:val="FF0000"/>
          <w:sz w:val="52"/>
          <w:szCs w:val="52"/>
        </w:rPr>
        <w:t>共青团华中农业大学研究生工作委员会</w:t>
      </w:r>
    </w:p>
    <w:p w:rsidR="006A3EE8" w:rsidRDefault="006A3EE8" w:rsidP="002A5E29">
      <w:pPr>
        <w:widowControl w:val="0"/>
        <w:spacing w:after="0" w:line="600" w:lineRule="exact"/>
        <w:rPr>
          <w:rFonts w:ascii="仿宋_GB2312" w:eastAsia="仿宋_GB2312" w:hAnsi="Arial" w:cs="Times New Roman"/>
          <w:b/>
          <w:bCs/>
          <w:color w:val="000000"/>
          <w:sz w:val="32"/>
          <w:szCs w:val="32"/>
        </w:rPr>
      </w:pPr>
    </w:p>
    <w:p w:rsidR="006A3EE8" w:rsidRPr="00D968A7" w:rsidRDefault="006A3EE8" w:rsidP="00F364C2">
      <w:pPr>
        <w:widowControl w:val="0"/>
        <w:spacing w:after="0" w:line="600" w:lineRule="exact"/>
        <w:jc w:val="center"/>
        <w:rPr>
          <w:rFonts w:ascii="仿宋_GB2312" w:eastAsia="仿宋_GB2312" w:hAnsi="Arial" w:cs="Times New Roman"/>
          <w:b/>
          <w:bCs/>
          <w:sz w:val="32"/>
          <w:szCs w:val="32"/>
        </w:rPr>
      </w:pPr>
      <w:r w:rsidRPr="00D968A7">
        <w:rPr>
          <w:rFonts w:ascii="仿宋_GB2312" w:eastAsia="仿宋_GB2312" w:hAnsi="Arial" w:cs="仿宋_GB2312" w:hint="eastAsia"/>
          <w:b/>
          <w:bCs/>
          <w:sz w:val="32"/>
          <w:szCs w:val="32"/>
        </w:rPr>
        <w:t>校研团〔</w:t>
      </w:r>
      <w:r w:rsidRPr="00D968A7">
        <w:rPr>
          <w:rFonts w:ascii="仿宋_GB2312" w:eastAsia="仿宋_GB2312" w:hAnsi="Arial" w:cs="仿宋_GB2312"/>
          <w:b/>
          <w:bCs/>
          <w:sz w:val="32"/>
          <w:szCs w:val="32"/>
        </w:rPr>
        <w:t>2014</w:t>
      </w:r>
      <w:r w:rsidRPr="00D968A7">
        <w:rPr>
          <w:rFonts w:ascii="仿宋_GB2312" w:eastAsia="仿宋_GB2312" w:hAnsi="Arial" w:cs="仿宋_GB2312" w:hint="eastAsia"/>
          <w:b/>
          <w:bCs/>
          <w:sz w:val="32"/>
          <w:szCs w:val="32"/>
        </w:rPr>
        <w:t>〕</w:t>
      </w:r>
      <w:r w:rsidRPr="00D968A7">
        <w:rPr>
          <w:rFonts w:ascii="仿宋_GB2312" w:eastAsia="仿宋_GB2312" w:hAnsi="Arial" w:cs="仿宋_GB2312"/>
          <w:b/>
          <w:bCs/>
          <w:sz w:val="32"/>
          <w:szCs w:val="32"/>
        </w:rPr>
        <w:t>2</w:t>
      </w:r>
      <w:r w:rsidRPr="00D968A7">
        <w:rPr>
          <w:rFonts w:ascii="仿宋_GB2312" w:eastAsia="仿宋_GB2312" w:hAnsi="Arial" w:cs="仿宋_GB2312" w:hint="eastAsia"/>
          <w:b/>
          <w:bCs/>
          <w:sz w:val="32"/>
          <w:szCs w:val="32"/>
        </w:rPr>
        <w:t>号</w:t>
      </w:r>
    </w:p>
    <w:p w:rsidR="006A3EE8" w:rsidRDefault="006A3EE8" w:rsidP="00F364C2">
      <w:pPr>
        <w:widowControl w:val="0"/>
        <w:spacing w:after="0" w:line="600" w:lineRule="exact"/>
        <w:jc w:val="center"/>
        <w:rPr>
          <w:rFonts w:ascii="仿宋_GB2312" w:eastAsia="仿宋_GB2312" w:hAnsi="Arial" w:cs="Times New Roman"/>
          <w:b/>
          <w:bCs/>
          <w:color w:val="000000"/>
          <w:sz w:val="32"/>
          <w:szCs w:val="32"/>
        </w:rPr>
      </w:pPr>
    </w:p>
    <w:p w:rsidR="006A3EE8" w:rsidRDefault="006A3EE8" w:rsidP="00F364C2">
      <w:pPr>
        <w:widowControl w:val="0"/>
        <w:spacing w:after="0" w:line="600" w:lineRule="exact"/>
        <w:jc w:val="center"/>
        <w:rPr>
          <w:rFonts w:ascii="华文中宋" w:eastAsia="华文中宋" w:hAnsi="华文中宋" w:cs="Times New Roman"/>
          <w:b/>
          <w:bCs/>
          <w:color w:val="000000"/>
          <w:sz w:val="44"/>
          <w:szCs w:val="44"/>
        </w:rPr>
      </w:pPr>
      <w:r w:rsidRPr="00F364C2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关于开展研究生“学术晚茶”</w:t>
      </w:r>
    </w:p>
    <w:p w:rsidR="006A3EE8" w:rsidRPr="00F364C2" w:rsidRDefault="006A3EE8" w:rsidP="00F364C2">
      <w:pPr>
        <w:widowControl w:val="0"/>
        <w:spacing w:after="0" w:line="600" w:lineRule="exact"/>
        <w:jc w:val="center"/>
        <w:rPr>
          <w:rFonts w:ascii="华文中宋" w:eastAsia="华文中宋" w:hAnsi="华文中宋" w:cs="Times New Roman"/>
          <w:b/>
          <w:bCs/>
          <w:color w:val="000000"/>
          <w:sz w:val="44"/>
          <w:szCs w:val="44"/>
        </w:rPr>
      </w:pPr>
      <w:r w:rsidRPr="00F364C2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组织申报工作的通知</w:t>
      </w:r>
    </w:p>
    <w:p w:rsidR="006A3EE8" w:rsidRDefault="006A3EE8" w:rsidP="00F364C2">
      <w:pPr>
        <w:widowControl w:val="0"/>
        <w:spacing w:after="0" w:line="600" w:lineRule="exact"/>
        <w:jc w:val="both"/>
        <w:rPr>
          <w:rFonts w:ascii="仿宋_GB2312" w:eastAsia="仿宋_GB2312" w:hAnsi="Arial" w:cs="Times New Roman"/>
          <w:b/>
          <w:bCs/>
          <w:color w:val="000000"/>
          <w:sz w:val="32"/>
          <w:szCs w:val="32"/>
        </w:rPr>
      </w:pPr>
    </w:p>
    <w:p w:rsidR="006A3EE8" w:rsidRPr="002A5E29" w:rsidRDefault="006A3EE8" w:rsidP="00E83E75">
      <w:pPr>
        <w:widowControl w:val="0"/>
        <w:spacing w:after="0" w:line="560" w:lineRule="exact"/>
        <w:jc w:val="both"/>
        <w:rPr>
          <w:rFonts w:ascii="仿宋_GB2312" w:eastAsia="仿宋_GB2312" w:hAnsi="宋体" w:cs="Times New Roman"/>
          <w:b/>
          <w:bCs/>
          <w:color w:val="000000"/>
          <w:spacing w:val="12"/>
          <w:kern w:val="2"/>
          <w:sz w:val="32"/>
          <w:szCs w:val="32"/>
        </w:rPr>
      </w:pPr>
      <w:r w:rsidRPr="002A5E29">
        <w:rPr>
          <w:rFonts w:ascii="仿宋_GB2312" w:eastAsia="仿宋_GB2312" w:hAnsi="Arial" w:cs="仿宋_GB2312" w:hint="eastAsia"/>
          <w:b/>
          <w:bCs/>
          <w:color w:val="000000"/>
          <w:sz w:val="32"/>
          <w:szCs w:val="32"/>
        </w:rPr>
        <w:t>各学院：</w:t>
      </w:r>
      <w:r w:rsidRPr="002A5E29">
        <w:rPr>
          <w:rFonts w:ascii="仿宋_GB2312" w:eastAsia="仿宋_GB2312" w:hAnsi="Arial" w:cs="仿宋_GB2312"/>
          <w:b/>
          <w:bCs/>
          <w:color w:val="000000"/>
          <w:sz w:val="32"/>
          <w:szCs w:val="32"/>
        </w:rPr>
        <w:t xml:space="preserve"> </w:t>
      </w:r>
      <w:r w:rsidRPr="002A5E29">
        <w:rPr>
          <w:rFonts w:ascii="仿宋_GB2312" w:eastAsia="仿宋_GB2312" w:hAnsi="宋体" w:cs="仿宋_GB2312"/>
          <w:b/>
          <w:bCs/>
          <w:color w:val="000000"/>
          <w:spacing w:val="12"/>
          <w:kern w:val="2"/>
          <w:sz w:val="32"/>
          <w:szCs w:val="32"/>
        </w:rPr>
        <w:t xml:space="preserve">   </w:t>
      </w:r>
    </w:p>
    <w:p w:rsidR="006A3EE8" w:rsidRPr="002A5E29" w:rsidRDefault="006A3EE8" w:rsidP="00E83E75">
      <w:pPr>
        <w:widowControl w:val="0"/>
        <w:spacing w:after="0" w:line="560" w:lineRule="exact"/>
        <w:ind w:firstLineChars="196" w:firstLine="31680"/>
        <w:jc w:val="both"/>
        <w:rPr>
          <w:rFonts w:ascii="仿宋_GB2312" w:eastAsia="仿宋_GB2312" w:cs="Times New Roman"/>
          <w:b/>
          <w:bCs/>
          <w:color w:val="000000"/>
          <w:sz w:val="32"/>
          <w:szCs w:val="32"/>
        </w:rPr>
      </w:pPr>
      <w:r w:rsidRPr="002A5E29"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</w:rPr>
        <w:t>为进一步开拓研究生的学术视野，启迪研究生的学术思维，提升研究生的学术能力，在全校搭建自由宽松的学术交流平台，营造浓郁的学术文化氛围。经研究，决定面向全体研究生开展</w:t>
      </w:r>
      <w:r w:rsidRPr="002A5E29">
        <w:rPr>
          <w:rFonts w:ascii="仿宋_GB2312" w:eastAsia="仿宋_GB2312" w:hAnsi="Arial" w:cs="仿宋_GB2312" w:hint="eastAsia"/>
          <w:b/>
          <w:bCs/>
          <w:color w:val="000000"/>
          <w:sz w:val="32"/>
          <w:szCs w:val="32"/>
        </w:rPr>
        <w:t>“学术晚茶”组织申报工作，现将有关事项通知如下：</w:t>
      </w:r>
    </w:p>
    <w:p w:rsidR="006A3EE8" w:rsidRPr="002A5E29" w:rsidRDefault="006A3EE8" w:rsidP="00E83E75">
      <w:pPr>
        <w:widowControl w:val="0"/>
        <w:snapToGrid w:val="0"/>
        <w:spacing w:after="0" w:line="560" w:lineRule="exact"/>
        <w:ind w:firstLineChars="196" w:firstLine="31680"/>
        <w:jc w:val="both"/>
        <w:rPr>
          <w:rFonts w:ascii="黑体" w:eastAsia="黑体" w:cs="Times New Roman"/>
          <w:b/>
          <w:bCs/>
          <w:color w:val="000000"/>
          <w:kern w:val="36"/>
          <w:sz w:val="32"/>
          <w:szCs w:val="32"/>
        </w:rPr>
      </w:pPr>
      <w:r w:rsidRPr="002A5E29">
        <w:rPr>
          <w:rFonts w:ascii="黑体" w:eastAsia="黑体" w:hAnsi="宋体" w:cs="黑体" w:hint="eastAsia"/>
          <w:b/>
          <w:bCs/>
          <w:color w:val="000000"/>
          <w:kern w:val="36"/>
          <w:sz w:val="32"/>
          <w:szCs w:val="32"/>
        </w:rPr>
        <w:t>一、申报对象</w:t>
      </w:r>
    </w:p>
    <w:p w:rsidR="006A3EE8" w:rsidRPr="002A5E29" w:rsidRDefault="006A3EE8" w:rsidP="00E83E75">
      <w:pPr>
        <w:widowControl w:val="0"/>
        <w:snapToGrid w:val="0"/>
        <w:spacing w:after="0" w:line="560" w:lineRule="exact"/>
        <w:ind w:firstLineChars="196" w:firstLine="31680"/>
        <w:jc w:val="both"/>
        <w:rPr>
          <w:rFonts w:ascii="仿宋_GB2312" w:eastAsia="仿宋_GB2312" w:hAnsi="宋体" w:cs="Times New Roman"/>
          <w:b/>
          <w:bCs/>
          <w:color w:val="000000"/>
          <w:kern w:val="36"/>
          <w:sz w:val="32"/>
          <w:szCs w:val="32"/>
        </w:rPr>
      </w:pPr>
      <w:r w:rsidRPr="002A5E29">
        <w:rPr>
          <w:rFonts w:ascii="仿宋_GB2312" w:eastAsia="仿宋_GB2312" w:hAnsi="宋体" w:cs="仿宋_GB2312" w:hint="eastAsia"/>
          <w:b/>
          <w:bCs/>
          <w:color w:val="000000"/>
          <w:kern w:val="36"/>
          <w:sz w:val="32"/>
          <w:szCs w:val="32"/>
        </w:rPr>
        <w:t>全体在校研究生（含博士、硕士）</w:t>
      </w:r>
    </w:p>
    <w:p w:rsidR="006A3EE8" w:rsidRPr="002A5E29" w:rsidRDefault="006A3EE8" w:rsidP="00E83E75">
      <w:pPr>
        <w:widowControl w:val="0"/>
        <w:snapToGrid w:val="0"/>
        <w:spacing w:after="0" w:line="560" w:lineRule="exact"/>
        <w:ind w:firstLineChars="196" w:firstLine="31680"/>
        <w:jc w:val="both"/>
        <w:rPr>
          <w:rFonts w:ascii="黑体" w:eastAsia="黑体" w:hAnsi="宋体" w:cs="Times New Roman"/>
          <w:b/>
          <w:bCs/>
          <w:color w:val="000000"/>
          <w:kern w:val="36"/>
          <w:sz w:val="32"/>
          <w:szCs w:val="32"/>
        </w:rPr>
      </w:pPr>
      <w:r w:rsidRPr="002A5E29">
        <w:rPr>
          <w:rFonts w:ascii="黑体" w:eastAsia="黑体" w:hAnsi="宋体" w:cs="黑体" w:hint="eastAsia"/>
          <w:b/>
          <w:bCs/>
          <w:color w:val="000000"/>
          <w:kern w:val="36"/>
          <w:sz w:val="32"/>
          <w:szCs w:val="32"/>
        </w:rPr>
        <w:t>二、活动形式</w:t>
      </w:r>
    </w:p>
    <w:p w:rsidR="006A3EE8" w:rsidRPr="002A5E29" w:rsidRDefault="006A3EE8" w:rsidP="00E83E75">
      <w:pPr>
        <w:widowControl w:val="0"/>
        <w:snapToGrid w:val="0"/>
        <w:spacing w:after="0" w:line="560" w:lineRule="exact"/>
        <w:ind w:firstLineChars="196" w:firstLine="31680"/>
        <w:jc w:val="both"/>
        <w:rPr>
          <w:rFonts w:ascii="仿宋_GB2312" w:eastAsia="仿宋_GB2312" w:cs="Times New Roman"/>
          <w:b/>
          <w:bCs/>
          <w:color w:val="000000"/>
          <w:kern w:val="36"/>
          <w:sz w:val="32"/>
          <w:szCs w:val="32"/>
        </w:rPr>
      </w:pPr>
      <w:r w:rsidRPr="002A5E29">
        <w:rPr>
          <w:rFonts w:ascii="仿宋_GB2312" w:eastAsia="仿宋_GB2312" w:hAnsi="Arial" w:cs="仿宋_GB2312" w:hint="eastAsia"/>
          <w:b/>
          <w:bCs/>
          <w:color w:val="000000"/>
          <w:sz w:val="32"/>
          <w:szCs w:val="32"/>
        </w:rPr>
        <w:t>学术报告、学术研讨、学术沙龙等多种形式的学术交流活动（活动参与人数不限）。</w:t>
      </w:r>
    </w:p>
    <w:p w:rsidR="006A3EE8" w:rsidRPr="002A5E29" w:rsidRDefault="006A3EE8" w:rsidP="00E83E75">
      <w:pPr>
        <w:widowControl w:val="0"/>
        <w:snapToGrid w:val="0"/>
        <w:spacing w:after="0" w:line="560" w:lineRule="exact"/>
        <w:ind w:firstLineChars="196" w:firstLine="31680"/>
        <w:jc w:val="both"/>
        <w:rPr>
          <w:rFonts w:ascii="黑体" w:eastAsia="黑体" w:hAnsi="宋体" w:cs="Times New Roman"/>
          <w:b/>
          <w:bCs/>
          <w:color w:val="000000"/>
          <w:kern w:val="36"/>
          <w:sz w:val="32"/>
          <w:szCs w:val="32"/>
        </w:rPr>
      </w:pPr>
      <w:r w:rsidRPr="002A5E29">
        <w:rPr>
          <w:rFonts w:ascii="黑体" w:eastAsia="黑体" w:hAnsi="宋体" w:cs="黑体" w:hint="eastAsia"/>
          <w:b/>
          <w:bCs/>
          <w:color w:val="000000"/>
          <w:kern w:val="36"/>
          <w:sz w:val="32"/>
          <w:szCs w:val="32"/>
        </w:rPr>
        <w:t>三、申报要求及程序</w:t>
      </w:r>
    </w:p>
    <w:p w:rsidR="006A3EE8" w:rsidRPr="00F364C2" w:rsidRDefault="006A3EE8" w:rsidP="00E83E75">
      <w:pPr>
        <w:pStyle w:val="a"/>
        <w:snapToGrid w:val="0"/>
        <w:spacing w:after="0" w:line="560" w:lineRule="exact"/>
        <w:ind w:firstLineChars="196" w:firstLine="31680"/>
        <w:rPr>
          <w:rFonts w:ascii="楷体_GB2312" w:eastAsia="楷体_GB2312" w:hAnsi="宋体" w:cs="Times New Roman"/>
          <w:b/>
          <w:bCs/>
          <w:sz w:val="32"/>
          <w:szCs w:val="32"/>
        </w:rPr>
      </w:pPr>
      <w:r w:rsidRPr="00F364C2">
        <w:rPr>
          <w:rFonts w:ascii="仿宋_GB2312" w:eastAsia="仿宋_GB2312" w:hAnsi="宋体" w:cs="仿宋_GB2312" w:hint="eastAsia"/>
          <w:b/>
          <w:bCs/>
          <w:sz w:val="32"/>
          <w:szCs w:val="32"/>
        </w:rPr>
        <w:t>（一）</w:t>
      </w:r>
      <w:r w:rsidRPr="00F364C2">
        <w:rPr>
          <w:rFonts w:ascii="楷体_GB2312" w:eastAsia="楷体_GB2312" w:hAnsi="宋体" w:cs="楷体_GB2312" w:hint="eastAsia"/>
          <w:b/>
          <w:bCs/>
          <w:sz w:val="32"/>
          <w:szCs w:val="32"/>
        </w:rPr>
        <w:t>申报条件</w:t>
      </w:r>
    </w:p>
    <w:p w:rsidR="006A3EE8" w:rsidRPr="00F364C2" w:rsidRDefault="006A3EE8" w:rsidP="00E83E75">
      <w:pPr>
        <w:spacing w:after="0" w:line="560" w:lineRule="exact"/>
        <w:ind w:firstLineChars="196" w:firstLine="31680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1.</w:t>
      </w:r>
      <w:r w:rsidRPr="00F364C2">
        <w:rPr>
          <w:rFonts w:ascii="仿宋_GB2312" w:eastAsia="仿宋_GB2312" w:cs="仿宋_GB2312" w:hint="eastAsia"/>
          <w:b/>
          <w:bCs/>
          <w:sz w:val="32"/>
          <w:szCs w:val="32"/>
        </w:rPr>
        <w:t>学术思想新颖、具有创新性和探索性，研究方案及技术路线可行、实施条件可靠。</w:t>
      </w:r>
    </w:p>
    <w:p w:rsidR="006A3EE8" w:rsidRPr="00F364C2" w:rsidRDefault="006A3EE8" w:rsidP="00E83E75">
      <w:pPr>
        <w:spacing w:after="0" w:line="560" w:lineRule="exact"/>
        <w:ind w:firstLineChars="200" w:firstLine="31680"/>
        <w:rPr>
          <w:rFonts w:ascii="仿宋_GB2312" w:eastAsia="仿宋_GB2312" w:cs="Times New Roman"/>
          <w:b/>
          <w:bCs/>
          <w:sz w:val="32"/>
          <w:szCs w:val="32"/>
        </w:rPr>
      </w:pPr>
      <w:r w:rsidRPr="00F364C2">
        <w:rPr>
          <w:rFonts w:ascii="仿宋_GB2312" w:eastAsia="仿宋_GB2312" w:cs="仿宋_GB2312"/>
          <w:b/>
          <w:bCs/>
          <w:sz w:val="32"/>
          <w:szCs w:val="32"/>
        </w:rPr>
        <w:t>2</w:t>
      </w:r>
      <w:r>
        <w:rPr>
          <w:rFonts w:ascii="仿宋_GB2312" w:eastAsia="仿宋_GB2312" w:cs="仿宋_GB2312"/>
          <w:b/>
          <w:bCs/>
          <w:sz w:val="32"/>
          <w:szCs w:val="32"/>
        </w:rPr>
        <w:t>.</w:t>
      </w:r>
      <w:r w:rsidRPr="00F364C2">
        <w:rPr>
          <w:rFonts w:ascii="仿宋_GB2312" w:eastAsia="仿宋_GB2312" w:cs="仿宋_GB2312" w:hint="eastAsia"/>
          <w:b/>
          <w:bCs/>
          <w:sz w:val="32"/>
          <w:szCs w:val="32"/>
        </w:rPr>
        <w:t>报告内容有一定学术依据或依托，系专业性研究或创新项目、有关教师科研课题中的子项目、开放实验室或实习基地中的综合性、设计性、创新性实验项目等。</w:t>
      </w:r>
    </w:p>
    <w:p w:rsidR="006A3EE8" w:rsidRPr="00F364C2" w:rsidRDefault="006A3EE8" w:rsidP="00E83E75">
      <w:pPr>
        <w:spacing w:after="0" w:line="560" w:lineRule="exact"/>
        <w:ind w:firstLineChars="196" w:firstLine="31680"/>
        <w:rPr>
          <w:rFonts w:ascii="仿宋_GB2312" w:eastAsia="仿宋_GB2312" w:cs="Times New Roman"/>
          <w:b/>
          <w:bCs/>
          <w:sz w:val="32"/>
          <w:szCs w:val="32"/>
        </w:rPr>
      </w:pPr>
      <w:r w:rsidRPr="00F364C2">
        <w:rPr>
          <w:rFonts w:ascii="仿宋_GB2312" w:eastAsia="仿宋_GB2312" w:cs="仿宋_GB2312"/>
          <w:b/>
          <w:bCs/>
          <w:sz w:val="32"/>
          <w:szCs w:val="32"/>
        </w:rPr>
        <w:t>3</w:t>
      </w:r>
      <w:r>
        <w:rPr>
          <w:rFonts w:ascii="仿宋_GB2312" w:eastAsia="仿宋_GB2312" w:cs="仿宋_GB2312"/>
          <w:b/>
          <w:bCs/>
          <w:sz w:val="32"/>
          <w:szCs w:val="32"/>
        </w:rPr>
        <w:t>.</w:t>
      </w:r>
      <w:r w:rsidRPr="00F364C2">
        <w:rPr>
          <w:rFonts w:ascii="仿宋_GB2312" w:eastAsia="仿宋_GB2312" w:cs="仿宋_GB2312" w:hint="eastAsia"/>
          <w:b/>
          <w:bCs/>
          <w:sz w:val="32"/>
          <w:szCs w:val="32"/>
        </w:rPr>
        <w:t>申请者可以是个人，也可以是项目小组（</w:t>
      </w:r>
      <w:r w:rsidRPr="00F364C2">
        <w:rPr>
          <w:rFonts w:ascii="仿宋_GB2312" w:eastAsia="仿宋_GB2312" w:cs="仿宋_GB2312"/>
          <w:b/>
          <w:bCs/>
          <w:sz w:val="32"/>
          <w:szCs w:val="32"/>
        </w:rPr>
        <w:t>2-5</w:t>
      </w:r>
      <w:r w:rsidRPr="00F364C2">
        <w:rPr>
          <w:rFonts w:ascii="仿宋_GB2312" w:eastAsia="仿宋_GB2312" w:cs="仿宋_GB2312" w:hint="eastAsia"/>
          <w:b/>
          <w:bCs/>
          <w:sz w:val="32"/>
          <w:szCs w:val="32"/>
        </w:rPr>
        <w:t>人）；“优秀博士学位论文培植资助项目”和“硕士研究生优秀创新项目”获得者优先。</w:t>
      </w:r>
    </w:p>
    <w:p w:rsidR="006A3EE8" w:rsidRPr="00F364C2" w:rsidRDefault="006A3EE8" w:rsidP="00E83E75">
      <w:pPr>
        <w:pStyle w:val="a"/>
        <w:snapToGrid w:val="0"/>
        <w:spacing w:after="0" w:line="560" w:lineRule="exact"/>
        <w:ind w:firstLineChars="196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F364C2">
        <w:rPr>
          <w:rFonts w:ascii="仿宋_GB2312" w:eastAsia="仿宋_GB2312" w:hAnsi="宋体" w:cs="仿宋_GB2312" w:hint="eastAsia"/>
          <w:b/>
          <w:bCs/>
          <w:sz w:val="32"/>
          <w:szCs w:val="32"/>
        </w:rPr>
        <w:t>（二）</w:t>
      </w:r>
      <w:r w:rsidRPr="00F364C2">
        <w:rPr>
          <w:rFonts w:ascii="楷体_GB2312" w:eastAsia="楷体_GB2312" w:hAnsi="宋体" w:cs="楷体_GB2312" w:hint="eastAsia"/>
          <w:b/>
          <w:bCs/>
          <w:sz w:val="32"/>
          <w:szCs w:val="32"/>
        </w:rPr>
        <w:t>申报程序</w:t>
      </w:r>
    </w:p>
    <w:p w:rsidR="006A3EE8" w:rsidRPr="00F364C2" w:rsidRDefault="006A3EE8" w:rsidP="00E83E75">
      <w:pPr>
        <w:spacing w:after="0" w:line="560" w:lineRule="exact"/>
        <w:ind w:firstLineChars="196" w:firstLine="31680"/>
        <w:rPr>
          <w:rFonts w:ascii="仿宋_GB2312" w:eastAsia="仿宋_GB2312" w:cs="Times New Roman"/>
          <w:b/>
          <w:bCs/>
          <w:sz w:val="32"/>
          <w:szCs w:val="32"/>
        </w:rPr>
      </w:pPr>
      <w:r w:rsidRPr="00F364C2">
        <w:rPr>
          <w:rFonts w:ascii="仿宋_GB2312" w:eastAsia="仿宋_GB2312" w:hAnsi="宋体" w:cs="仿宋_GB2312"/>
          <w:b/>
          <w:bCs/>
          <w:sz w:val="32"/>
          <w:szCs w:val="32"/>
        </w:rPr>
        <w:t>1.</w:t>
      </w:r>
      <w:r w:rsidRPr="00F364C2">
        <w:rPr>
          <w:rFonts w:ascii="仿宋_GB2312" w:eastAsia="仿宋_GB2312" w:hAnsi="宋体" w:cs="仿宋_GB2312" w:hint="eastAsia"/>
          <w:b/>
          <w:bCs/>
          <w:sz w:val="32"/>
          <w:szCs w:val="32"/>
        </w:rPr>
        <w:t>申请者如实填写《华中农业大学研究生学术晚茶报告申请书》（可在华中农业大学研究生院网站下载；附</w:t>
      </w:r>
      <w:r w:rsidRPr="00F364C2">
        <w:rPr>
          <w:rFonts w:ascii="仿宋_GB2312" w:eastAsia="仿宋_GB2312" w:hAnsi="宋体" w:cs="仿宋_GB2312"/>
          <w:b/>
          <w:bCs/>
          <w:sz w:val="32"/>
          <w:szCs w:val="32"/>
        </w:rPr>
        <w:t>1</w:t>
      </w:r>
      <w:r w:rsidRPr="00F364C2">
        <w:rPr>
          <w:rFonts w:ascii="仿宋_GB2312" w:eastAsia="仿宋_GB2312" w:hAnsi="宋体" w:cs="仿宋_GB2312" w:hint="eastAsia"/>
          <w:b/>
          <w:bCs/>
          <w:sz w:val="32"/>
          <w:szCs w:val="32"/>
        </w:rPr>
        <w:t>），于</w:t>
      </w:r>
      <w:r w:rsidRPr="00F364C2">
        <w:rPr>
          <w:rFonts w:ascii="仿宋_GB2312" w:eastAsia="仿宋_GB2312" w:hAnsi="宋体" w:cs="仿宋_GB2312"/>
          <w:b/>
          <w:bCs/>
          <w:sz w:val="32"/>
          <w:szCs w:val="32"/>
        </w:rPr>
        <w:t>201</w:t>
      </w:r>
      <w:r>
        <w:rPr>
          <w:rFonts w:ascii="仿宋_GB2312" w:eastAsia="仿宋_GB2312" w:hAnsi="宋体" w:cs="仿宋_GB2312"/>
          <w:b/>
          <w:bCs/>
          <w:sz w:val="32"/>
          <w:szCs w:val="32"/>
        </w:rPr>
        <w:t>4</w:t>
      </w:r>
      <w:r w:rsidRPr="00F364C2">
        <w:rPr>
          <w:rFonts w:ascii="仿宋_GB2312" w:eastAsia="仿宋_GB2312" w:hAnsi="宋体" w:cs="仿宋_GB2312" w:hint="eastAsia"/>
          <w:b/>
          <w:bCs/>
          <w:sz w:val="32"/>
          <w:szCs w:val="32"/>
        </w:rPr>
        <w:t>年</w:t>
      </w:r>
      <w:r>
        <w:rPr>
          <w:rFonts w:ascii="仿宋_GB2312" w:eastAsia="仿宋_GB2312" w:hAnsi="宋体" w:cs="仿宋_GB2312"/>
          <w:b/>
          <w:bCs/>
          <w:sz w:val="32"/>
          <w:szCs w:val="32"/>
        </w:rPr>
        <w:t>3</w:t>
      </w:r>
      <w:r w:rsidRPr="00F364C2">
        <w:rPr>
          <w:rFonts w:ascii="仿宋_GB2312" w:eastAsia="仿宋_GB2312" w:hAnsi="宋体" w:cs="仿宋_GB2312" w:hint="eastAsia"/>
          <w:b/>
          <w:bCs/>
          <w:sz w:val="32"/>
          <w:szCs w:val="32"/>
        </w:rPr>
        <w:t>月</w:t>
      </w:r>
      <w:r>
        <w:rPr>
          <w:rFonts w:ascii="仿宋_GB2312" w:eastAsia="仿宋_GB2312" w:hAnsi="宋体" w:cs="仿宋_GB2312"/>
          <w:b/>
          <w:bCs/>
          <w:sz w:val="32"/>
          <w:szCs w:val="32"/>
        </w:rPr>
        <w:t>7</w:t>
      </w:r>
      <w:r w:rsidRPr="00F364C2">
        <w:rPr>
          <w:rFonts w:ascii="仿宋_GB2312" w:eastAsia="仿宋_GB2312" w:hAnsi="宋体" w:cs="仿宋_GB2312" w:hint="eastAsia"/>
          <w:b/>
          <w:bCs/>
          <w:sz w:val="32"/>
          <w:szCs w:val="32"/>
        </w:rPr>
        <w:t>日前提交至校研究生科学技术协会（纸质版提交至校</w:t>
      </w:r>
      <w:r w:rsidRPr="00F364C2">
        <w:rPr>
          <w:rFonts w:ascii="仿宋_GB2312" w:eastAsia="仿宋_GB2312" w:hAnsi="宋体" w:cs="仿宋_GB2312" w:hint="eastAsia"/>
          <w:b/>
          <w:bCs/>
          <w:spacing w:val="-32"/>
          <w:sz w:val="32"/>
          <w:szCs w:val="32"/>
        </w:rPr>
        <w:t>研究生科协办公室博园</w:t>
      </w:r>
      <w:r w:rsidRPr="00F364C2">
        <w:rPr>
          <w:rFonts w:ascii="仿宋_GB2312" w:eastAsia="仿宋_GB2312" w:hAnsi="宋体" w:cs="仿宋_GB2312"/>
          <w:b/>
          <w:bCs/>
          <w:spacing w:val="-32"/>
          <w:sz w:val="32"/>
          <w:szCs w:val="32"/>
        </w:rPr>
        <w:t>1-103</w:t>
      </w:r>
      <w:r w:rsidRPr="00F364C2">
        <w:rPr>
          <w:rFonts w:ascii="仿宋_GB2312" w:eastAsia="仿宋_GB2312" w:hAnsi="宋体" w:cs="仿宋_GB2312" w:hint="eastAsia"/>
          <w:b/>
          <w:bCs/>
          <w:spacing w:val="-32"/>
          <w:sz w:val="32"/>
          <w:szCs w:val="32"/>
        </w:rPr>
        <w:t>；电子版发送至邮箱</w:t>
      </w:r>
      <w:r w:rsidRPr="00F364C2">
        <w:rPr>
          <w:rFonts w:ascii="仿宋_GB2312" w:eastAsia="仿宋_GB2312" w:hAnsi="宋体" w:cs="仿宋_GB2312"/>
          <w:b/>
          <w:bCs/>
          <w:spacing w:val="-32"/>
          <w:sz w:val="32"/>
          <w:szCs w:val="32"/>
        </w:rPr>
        <w:t>yjskx2013@sina.cn</w:t>
      </w:r>
      <w:r w:rsidRPr="00F364C2">
        <w:rPr>
          <w:rFonts w:ascii="仿宋_GB2312" w:eastAsia="仿宋_GB2312" w:hAnsi="宋体" w:cs="仿宋_GB2312" w:hint="eastAsia"/>
          <w:b/>
          <w:bCs/>
          <w:spacing w:val="-32"/>
          <w:sz w:val="32"/>
          <w:szCs w:val="32"/>
        </w:rPr>
        <w:t>；</w:t>
      </w:r>
      <w:r w:rsidRPr="00F364C2">
        <w:rPr>
          <w:rFonts w:ascii="仿宋_GB2312" w:eastAsia="仿宋_GB2312" w:cs="仿宋_GB2312" w:hint="eastAsia"/>
          <w:b/>
          <w:bCs/>
          <w:sz w:val="32"/>
          <w:szCs w:val="32"/>
        </w:rPr>
        <w:t>联系人</w:t>
      </w:r>
      <w:r w:rsidRPr="00F364C2">
        <w:rPr>
          <w:rFonts w:ascii="仿宋_GB2312" w:eastAsia="仿宋_GB2312" w:cs="仿宋_GB2312"/>
          <w:b/>
          <w:bCs/>
          <w:sz w:val="32"/>
          <w:szCs w:val="32"/>
        </w:rPr>
        <w:t xml:space="preserve"> </w:t>
      </w:r>
      <w:r w:rsidRPr="00F364C2">
        <w:rPr>
          <w:rFonts w:ascii="仿宋_GB2312" w:eastAsia="仿宋_GB2312" w:cs="仿宋_GB2312" w:hint="eastAsia"/>
          <w:b/>
          <w:bCs/>
          <w:sz w:val="32"/>
          <w:szCs w:val="32"/>
        </w:rPr>
        <w:t>：</w:t>
      </w:r>
      <w:r w:rsidRPr="00053E71">
        <w:rPr>
          <w:rFonts w:ascii="仿宋_GB2312" w:eastAsia="仿宋_GB2312" w:cs="仿宋_GB2312" w:hint="eastAsia"/>
          <w:b/>
          <w:bCs/>
          <w:sz w:val="32"/>
          <w:szCs w:val="32"/>
        </w:rPr>
        <w:t>李坤</w:t>
      </w:r>
      <w:r w:rsidRPr="00053E71">
        <w:rPr>
          <w:rFonts w:ascii="仿宋_GB2312" w:eastAsia="仿宋_GB2312" w:cs="仿宋_GB2312"/>
          <w:b/>
          <w:bCs/>
          <w:sz w:val="32"/>
          <w:szCs w:val="32"/>
        </w:rPr>
        <w:t xml:space="preserve"> 18571501082</w:t>
      </w:r>
      <w:r w:rsidRPr="00053E71">
        <w:rPr>
          <w:rFonts w:ascii="仿宋_GB2312" w:eastAsia="仿宋_GB2312" w:hAnsi="宋体" w:cs="仿宋_GB2312" w:hint="eastAsia"/>
          <w:b/>
          <w:bCs/>
          <w:sz w:val="32"/>
          <w:szCs w:val="32"/>
        </w:rPr>
        <w:t>；李翠</w:t>
      </w:r>
      <w:r w:rsidRPr="00053E71">
        <w:rPr>
          <w:rFonts w:ascii="仿宋_GB2312" w:eastAsia="仿宋_GB2312" w:hAnsi="宋体" w:cs="仿宋_GB2312"/>
          <w:b/>
          <w:bCs/>
          <w:sz w:val="32"/>
          <w:szCs w:val="32"/>
        </w:rPr>
        <w:t xml:space="preserve"> 13163379330 </w:t>
      </w:r>
      <w:r w:rsidRPr="00F364C2">
        <w:rPr>
          <w:rFonts w:ascii="仿宋_GB2312" w:eastAsia="仿宋_GB2312" w:cs="仿宋_GB2312" w:hint="eastAsia"/>
          <w:b/>
          <w:bCs/>
          <w:sz w:val="32"/>
          <w:szCs w:val="32"/>
        </w:rPr>
        <w:t>）。</w:t>
      </w:r>
    </w:p>
    <w:p w:rsidR="006A3EE8" w:rsidRPr="00F364C2" w:rsidRDefault="006A3EE8" w:rsidP="00E83E75">
      <w:pPr>
        <w:spacing w:after="0" w:line="560" w:lineRule="exact"/>
        <w:ind w:firstLineChars="196" w:firstLine="31680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hAnsi="宋体" w:cs="仿宋_GB2312"/>
          <w:b/>
          <w:bCs/>
          <w:sz w:val="32"/>
          <w:szCs w:val="32"/>
        </w:rPr>
        <w:t>2.</w:t>
      </w:r>
      <w:r w:rsidRPr="00F364C2">
        <w:rPr>
          <w:rFonts w:ascii="仿宋_GB2312" w:eastAsia="仿宋_GB2312" w:hAnsi="宋体" w:cs="仿宋_GB2312" w:hint="eastAsia"/>
          <w:b/>
          <w:bCs/>
          <w:sz w:val="32"/>
          <w:szCs w:val="32"/>
        </w:rPr>
        <w:t>校研究生科协将</w:t>
      </w:r>
      <w:r w:rsidRPr="00F364C2">
        <w:rPr>
          <w:rFonts w:ascii="仿宋_GB2312" w:eastAsia="仿宋_GB2312" w:cs="仿宋_GB2312" w:hint="eastAsia"/>
          <w:b/>
          <w:bCs/>
          <w:sz w:val="32"/>
          <w:szCs w:val="32"/>
        </w:rPr>
        <w:t>对申请项目进行汇总，组织专家组</w:t>
      </w:r>
      <w:r w:rsidRPr="00F364C2">
        <w:rPr>
          <w:rFonts w:ascii="仿宋_GB2312" w:eastAsia="仿宋_GB2312" w:hAnsi="宋体" w:cs="仿宋_GB2312" w:hint="eastAsia"/>
          <w:b/>
          <w:bCs/>
          <w:sz w:val="32"/>
          <w:szCs w:val="32"/>
        </w:rPr>
        <w:t>评审，并报学校党委研究生工作部审批。立项者将给予一定经费资助（按项目情况给予</w:t>
      </w:r>
      <w:r>
        <w:rPr>
          <w:rFonts w:ascii="仿宋_GB2312" w:eastAsia="仿宋_GB2312" w:hAnsi="宋体" w:cs="仿宋_GB2312"/>
          <w:b/>
          <w:bCs/>
          <w:sz w:val="32"/>
          <w:szCs w:val="32"/>
        </w:rPr>
        <w:t>1</w:t>
      </w:r>
      <w:r w:rsidRPr="00F364C2">
        <w:rPr>
          <w:rFonts w:ascii="仿宋_GB2312" w:eastAsia="仿宋_GB2312" w:hAnsi="宋体" w:cs="仿宋_GB2312"/>
          <w:b/>
          <w:bCs/>
          <w:sz w:val="32"/>
          <w:szCs w:val="32"/>
        </w:rPr>
        <w:t>00</w:t>
      </w:r>
      <w:r w:rsidRPr="00F364C2">
        <w:rPr>
          <w:rFonts w:ascii="仿宋_GB2312" w:eastAsia="仿宋_GB2312" w:hAnsi="宋体" w:cs="仿宋_GB2312"/>
          <w:b/>
          <w:bCs/>
          <w:sz w:val="32"/>
          <w:szCs w:val="32"/>
        </w:rPr>
        <w:t>—</w:t>
      </w:r>
      <w:r>
        <w:rPr>
          <w:rFonts w:ascii="仿宋_GB2312" w:eastAsia="仿宋_GB2312" w:hAnsi="宋体" w:cs="仿宋_GB2312"/>
          <w:b/>
          <w:bCs/>
          <w:sz w:val="32"/>
          <w:szCs w:val="32"/>
        </w:rPr>
        <w:t>6</w:t>
      </w:r>
      <w:r w:rsidRPr="00F364C2">
        <w:rPr>
          <w:rFonts w:ascii="仿宋_GB2312" w:eastAsia="仿宋_GB2312" w:hAnsi="宋体" w:cs="仿宋_GB2312"/>
          <w:b/>
          <w:bCs/>
          <w:sz w:val="32"/>
          <w:szCs w:val="32"/>
        </w:rPr>
        <w:t>00</w:t>
      </w:r>
      <w:r w:rsidRPr="00F364C2">
        <w:rPr>
          <w:rFonts w:ascii="仿宋_GB2312" w:eastAsia="仿宋_GB2312" w:hAnsi="宋体" w:cs="仿宋_GB2312" w:hint="eastAsia"/>
          <w:b/>
          <w:bCs/>
          <w:sz w:val="32"/>
          <w:szCs w:val="32"/>
        </w:rPr>
        <w:t>元不等；活动结束后需提供正规发票用于冲账）。</w:t>
      </w:r>
    </w:p>
    <w:p w:rsidR="006A3EE8" w:rsidRPr="00F364C2" w:rsidRDefault="006A3EE8" w:rsidP="00E83E75">
      <w:pPr>
        <w:spacing w:after="0" w:line="560" w:lineRule="exact"/>
        <w:ind w:firstLineChars="196" w:firstLine="31680"/>
        <w:rPr>
          <w:rFonts w:ascii="仿宋_GB2312" w:eastAsia="仿宋_GB2312" w:hAnsi="宋体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3.</w:t>
      </w:r>
      <w:r w:rsidRPr="00F364C2">
        <w:rPr>
          <w:rFonts w:ascii="仿宋_GB2312" w:eastAsia="仿宋_GB2312" w:cs="仿宋_GB2312" w:hint="eastAsia"/>
          <w:b/>
          <w:bCs/>
          <w:sz w:val="32"/>
          <w:szCs w:val="32"/>
        </w:rPr>
        <w:t>获得立项者将按照申请日期的先后顺序，分期依次开展活动。有关活动内容将面向全校公布。</w:t>
      </w:r>
      <w:r w:rsidRPr="00F364C2"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  <w:shd w:val="clear" w:color="auto" w:fill="FFFFFF"/>
        </w:rPr>
        <w:t>活动结束后，立项负责人</w:t>
      </w:r>
      <w:r w:rsidRPr="00F364C2">
        <w:rPr>
          <w:rFonts w:ascii="仿宋_GB2312" w:eastAsia="仿宋_GB2312" w:cs="仿宋_GB2312" w:hint="eastAsia"/>
          <w:b/>
          <w:bCs/>
          <w:sz w:val="32"/>
          <w:szCs w:val="32"/>
        </w:rPr>
        <w:t>须向校研究生科协提交有关总结材料。</w:t>
      </w:r>
      <w:r w:rsidRPr="00F364C2">
        <w:rPr>
          <w:rFonts w:ascii="仿宋_GB2312" w:eastAsia="仿宋_GB2312" w:hAnsi="宋体" w:cs="仿宋_GB2312"/>
          <w:b/>
          <w:bCs/>
          <w:color w:val="000000"/>
          <w:sz w:val="32"/>
          <w:szCs w:val="32"/>
          <w:shd w:val="clear" w:color="auto" w:fill="FFFFFF"/>
        </w:rPr>
        <w:t xml:space="preserve"> </w:t>
      </w:r>
    </w:p>
    <w:p w:rsidR="006A3EE8" w:rsidRPr="00F364C2" w:rsidRDefault="006A3EE8" w:rsidP="00E83E75">
      <w:pPr>
        <w:spacing w:after="0" w:line="560" w:lineRule="exact"/>
        <w:ind w:firstLineChars="196" w:firstLine="31680"/>
        <w:rPr>
          <w:rFonts w:ascii="仿宋_GB2312" w:eastAsia="仿宋_GB2312" w:cs="Times New Roman"/>
          <w:b/>
          <w:bCs/>
          <w:sz w:val="32"/>
          <w:szCs w:val="32"/>
        </w:rPr>
      </w:pPr>
      <w:r w:rsidRPr="00F364C2">
        <w:rPr>
          <w:rFonts w:ascii="仿宋_GB2312" w:eastAsia="仿宋_GB2312" w:cs="仿宋_GB2312" w:hint="eastAsia"/>
          <w:b/>
          <w:bCs/>
          <w:sz w:val="32"/>
          <w:szCs w:val="32"/>
        </w:rPr>
        <w:t>附件：华中农业大学研究生“学术晚茶”活动申请表</w:t>
      </w:r>
    </w:p>
    <w:p w:rsidR="006A3EE8" w:rsidRDefault="006A3EE8" w:rsidP="00F364C2">
      <w:pPr>
        <w:spacing w:after="0" w:line="600" w:lineRule="exact"/>
        <w:rPr>
          <w:rFonts w:ascii="仿宋_GB2312" w:eastAsia="仿宋_GB2312" w:cs="Times New Roman"/>
          <w:b/>
          <w:bCs/>
          <w:sz w:val="32"/>
          <w:szCs w:val="32"/>
        </w:rPr>
      </w:pPr>
    </w:p>
    <w:p w:rsidR="006A3EE8" w:rsidRPr="00F364C2" w:rsidRDefault="006A3EE8" w:rsidP="00F364C2">
      <w:pPr>
        <w:spacing w:after="0" w:line="600" w:lineRule="exact"/>
        <w:rPr>
          <w:rFonts w:ascii="仿宋_GB2312" w:eastAsia="仿宋_GB2312" w:cs="Times New Roman"/>
          <w:b/>
          <w:bCs/>
          <w:sz w:val="32"/>
          <w:szCs w:val="32"/>
        </w:rPr>
      </w:pPr>
    </w:p>
    <w:p w:rsidR="006A3EE8" w:rsidRPr="00F364C2" w:rsidRDefault="006A3EE8" w:rsidP="00FA77A8">
      <w:pPr>
        <w:widowControl w:val="0"/>
        <w:snapToGrid w:val="0"/>
        <w:spacing w:after="0" w:line="600" w:lineRule="exact"/>
        <w:ind w:firstLine="495"/>
        <w:jc w:val="right"/>
        <w:rPr>
          <w:rFonts w:ascii="仿宋_GB2312" w:eastAsia="仿宋_GB2312" w:cs="Times New Roman"/>
          <w:b/>
          <w:bCs/>
          <w:color w:val="000000"/>
          <w:sz w:val="32"/>
          <w:szCs w:val="32"/>
          <w:shd w:val="clear" w:color="auto" w:fill="FFFFFF"/>
        </w:rPr>
      </w:pPr>
      <w:r w:rsidRPr="00F364C2">
        <w:rPr>
          <w:rFonts w:ascii="仿宋_GB2312" w:eastAsia="仿宋_GB2312" w:hAnsi="宋体" w:cs="仿宋_GB2312"/>
          <w:b/>
          <w:bCs/>
          <w:color w:val="000000"/>
          <w:sz w:val="32"/>
          <w:szCs w:val="32"/>
          <w:shd w:val="clear" w:color="auto" w:fill="FFFFFF"/>
        </w:rPr>
        <w:t xml:space="preserve">                 </w:t>
      </w:r>
      <w:r w:rsidRPr="00F364C2"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  <w:shd w:val="clear" w:color="auto" w:fill="FFFFFF"/>
        </w:rPr>
        <w:t>共青团华中农业大学研究生工作委员会</w:t>
      </w:r>
    </w:p>
    <w:p w:rsidR="006A3EE8" w:rsidRPr="00F364C2" w:rsidRDefault="006A3EE8" w:rsidP="00E83E75">
      <w:pPr>
        <w:widowControl w:val="0"/>
        <w:snapToGrid w:val="0"/>
        <w:spacing w:after="0" w:line="600" w:lineRule="exact"/>
        <w:ind w:right="640" w:firstLineChars="1551" w:firstLine="31680"/>
        <w:rPr>
          <w:rFonts w:ascii="仿宋_GB2312" w:eastAsia="仿宋_GB2312" w:cs="Times New Roman"/>
          <w:b/>
          <w:bCs/>
          <w:kern w:val="2"/>
          <w:sz w:val="32"/>
          <w:szCs w:val="32"/>
        </w:rPr>
      </w:pPr>
      <w:r w:rsidRPr="00F364C2">
        <w:rPr>
          <w:rFonts w:ascii="仿宋_GB2312" w:eastAsia="仿宋_GB2312" w:hAnsi="宋体" w:cs="仿宋_GB2312"/>
          <w:b/>
          <w:bCs/>
          <w:kern w:val="36"/>
          <w:sz w:val="32"/>
          <w:szCs w:val="32"/>
        </w:rPr>
        <w:t>201</w:t>
      </w:r>
      <w:r>
        <w:rPr>
          <w:rFonts w:ascii="仿宋_GB2312" w:eastAsia="仿宋_GB2312" w:hAnsi="宋体" w:cs="仿宋_GB2312"/>
          <w:b/>
          <w:bCs/>
          <w:kern w:val="36"/>
          <w:sz w:val="32"/>
          <w:szCs w:val="32"/>
        </w:rPr>
        <w:t>4</w:t>
      </w:r>
      <w:r w:rsidRPr="00F364C2">
        <w:rPr>
          <w:rFonts w:ascii="仿宋_GB2312" w:eastAsia="仿宋_GB2312" w:hAnsi="宋体" w:cs="仿宋_GB2312" w:hint="eastAsia"/>
          <w:b/>
          <w:bCs/>
          <w:kern w:val="36"/>
          <w:sz w:val="32"/>
          <w:szCs w:val="32"/>
        </w:rPr>
        <w:t>年</w:t>
      </w:r>
      <w:r>
        <w:rPr>
          <w:rFonts w:ascii="仿宋_GB2312" w:eastAsia="仿宋_GB2312" w:hAnsi="宋体" w:cs="仿宋_GB2312"/>
          <w:b/>
          <w:bCs/>
          <w:kern w:val="36"/>
          <w:sz w:val="32"/>
          <w:szCs w:val="32"/>
        </w:rPr>
        <w:t>2</w:t>
      </w:r>
      <w:r w:rsidRPr="00F364C2">
        <w:rPr>
          <w:rFonts w:ascii="仿宋_GB2312" w:eastAsia="仿宋_GB2312" w:hAnsi="宋体" w:cs="仿宋_GB2312" w:hint="eastAsia"/>
          <w:b/>
          <w:bCs/>
          <w:kern w:val="36"/>
          <w:sz w:val="32"/>
          <w:szCs w:val="32"/>
        </w:rPr>
        <w:t>月</w:t>
      </w:r>
      <w:r w:rsidRPr="00F364C2">
        <w:rPr>
          <w:rFonts w:ascii="仿宋_GB2312" w:eastAsia="仿宋_GB2312" w:hAnsi="宋体" w:cs="仿宋_GB2312"/>
          <w:b/>
          <w:bCs/>
          <w:kern w:val="36"/>
          <w:sz w:val="32"/>
          <w:szCs w:val="32"/>
        </w:rPr>
        <w:t>2</w:t>
      </w:r>
      <w:r>
        <w:rPr>
          <w:rFonts w:ascii="仿宋_GB2312" w:eastAsia="仿宋_GB2312" w:hAnsi="宋体" w:cs="仿宋_GB2312"/>
          <w:b/>
          <w:bCs/>
          <w:kern w:val="36"/>
          <w:sz w:val="32"/>
          <w:szCs w:val="32"/>
        </w:rPr>
        <w:t>6</w:t>
      </w:r>
      <w:r w:rsidRPr="00F364C2">
        <w:rPr>
          <w:rFonts w:ascii="仿宋_GB2312" w:eastAsia="仿宋_GB2312" w:hAnsi="宋体" w:cs="仿宋_GB2312" w:hint="eastAsia"/>
          <w:b/>
          <w:bCs/>
          <w:kern w:val="36"/>
          <w:sz w:val="32"/>
          <w:szCs w:val="32"/>
        </w:rPr>
        <w:t>日</w:t>
      </w:r>
      <w:bookmarkStart w:id="0" w:name="_GoBack"/>
      <w:bookmarkEnd w:id="0"/>
    </w:p>
    <w:p w:rsidR="006A3EE8" w:rsidRPr="00F364C2" w:rsidRDefault="006A3EE8" w:rsidP="00F364C2">
      <w:pPr>
        <w:widowControl w:val="0"/>
        <w:spacing w:after="0" w:line="600" w:lineRule="exact"/>
        <w:jc w:val="both"/>
        <w:rPr>
          <w:rFonts w:ascii="仿宋_GB2312" w:eastAsia="仿宋_GB2312" w:cs="Times New Roman"/>
          <w:b/>
          <w:bCs/>
          <w:kern w:val="2"/>
          <w:sz w:val="32"/>
          <w:szCs w:val="32"/>
        </w:rPr>
      </w:pPr>
    </w:p>
    <w:p w:rsidR="006A3EE8" w:rsidRDefault="006A3EE8">
      <w:pPr>
        <w:widowControl w:val="0"/>
        <w:spacing w:after="0" w:line="240" w:lineRule="auto"/>
        <w:jc w:val="both"/>
        <w:rPr>
          <w:rFonts w:ascii="宋体" w:cs="Times New Roman"/>
          <w:b/>
          <w:bCs/>
          <w:kern w:val="2"/>
          <w:sz w:val="28"/>
          <w:szCs w:val="28"/>
        </w:rPr>
      </w:pPr>
    </w:p>
    <w:p w:rsidR="006A3EE8" w:rsidRDefault="006A3EE8">
      <w:pPr>
        <w:widowControl w:val="0"/>
        <w:spacing w:after="0" w:line="240" w:lineRule="auto"/>
        <w:jc w:val="both"/>
        <w:rPr>
          <w:rFonts w:ascii="宋体" w:cs="Times New Roman"/>
          <w:b/>
          <w:bCs/>
          <w:kern w:val="2"/>
          <w:sz w:val="28"/>
          <w:szCs w:val="28"/>
        </w:rPr>
      </w:pPr>
    </w:p>
    <w:p w:rsidR="006A3EE8" w:rsidRPr="00F364C2" w:rsidRDefault="006A3EE8" w:rsidP="00F364C2">
      <w:pPr>
        <w:widowControl w:val="0"/>
        <w:spacing w:after="0" w:line="560" w:lineRule="exact"/>
        <w:jc w:val="both"/>
        <w:rPr>
          <w:rFonts w:ascii="黑体" w:eastAsia="黑体" w:hAnsi="宋体" w:cs="Times New Roman"/>
          <w:b/>
          <w:bCs/>
          <w:kern w:val="2"/>
          <w:sz w:val="32"/>
          <w:szCs w:val="32"/>
        </w:rPr>
      </w:pPr>
      <w:r w:rsidRPr="00F364C2">
        <w:rPr>
          <w:rFonts w:ascii="黑体" w:eastAsia="黑体" w:hAnsi="宋体" w:cs="黑体" w:hint="eastAsia"/>
          <w:b/>
          <w:bCs/>
          <w:kern w:val="2"/>
          <w:sz w:val="32"/>
          <w:szCs w:val="32"/>
        </w:rPr>
        <w:t>附件</w:t>
      </w:r>
    </w:p>
    <w:p w:rsidR="006A3EE8" w:rsidRPr="00F364C2" w:rsidRDefault="006A3EE8" w:rsidP="00F364C2">
      <w:pPr>
        <w:widowControl w:val="0"/>
        <w:spacing w:after="0" w:line="600" w:lineRule="exact"/>
        <w:jc w:val="center"/>
        <w:rPr>
          <w:rFonts w:ascii="华文中宋" w:eastAsia="华文中宋" w:hAnsi="华文中宋" w:cs="Times New Roman"/>
          <w:b/>
          <w:bCs/>
          <w:kern w:val="2"/>
          <w:sz w:val="36"/>
          <w:szCs w:val="36"/>
        </w:rPr>
      </w:pPr>
      <w:r w:rsidRPr="00F364C2">
        <w:rPr>
          <w:rFonts w:ascii="华文中宋" w:eastAsia="华文中宋" w:hAnsi="华文中宋" w:cs="华文中宋" w:hint="eastAsia"/>
          <w:b/>
          <w:bCs/>
          <w:kern w:val="2"/>
          <w:sz w:val="36"/>
          <w:szCs w:val="36"/>
        </w:rPr>
        <w:t>华中农业大学研究生“学术晚茶”活动申请表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5"/>
        <w:gridCol w:w="1440"/>
        <w:gridCol w:w="1136"/>
        <w:gridCol w:w="1044"/>
        <w:gridCol w:w="1080"/>
        <w:gridCol w:w="1296"/>
        <w:gridCol w:w="1846"/>
      </w:tblGrid>
      <w:tr w:rsidR="006A3EE8">
        <w:trPr>
          <w:trHeight w:val="615"/>
          <w:jc w:val="center"/>
        </w:trPr>
        <w:tc>
          <w:tcPr>
            <w:tcW w:w="1455" w:type="dxa"/>
            <w:vAlign w:val="center"/>
          </w:tcPr>
          <w:p w:rsidR="006A3EE8" w:rsidRDefault="006A3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kern w:val="2"/>
                <w:sz w:val="21"/>
                <w:szCs w:val="21"/>
              </w:rPr>
              <w:t>姓名</w:t>
            </w:r>
          </w:p>
        </w:tc>
        <w:tc>
          <w:tcPr>
            <w:tcW w:w="1440" w:type="dxa"/>
            <w:vAlign w:val="center"/>
          </w:tcPr>
          <w:p w:rsidR="006A3EE8" w:rsidRDefault="006A3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6A3EE8" w:rsidRDefault="006A3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kern w:val="2"/>
                <w:sz w:val="21"/>
                <w:szCs w:val="21"/>
              </w:rPr>
              <w:t>学院</w:t>
            </w:r>
          </w:p>
        </w:tc>
        <w:tc>
          <w:tcPr>
            <w:tcW w:w="2124" w:type="dxa"/>
            <w:gridSpan w:val="2"/>
            <w:vAlign w:val="center"/>
          </w:tcPr>
          <w:p w:rsidR="006A3EE8" w:rsidRDefault="006A3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6A3EE8" w:rsidRPr="00E5282A" w:rsidRDefault="006A3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  </w:t>
            </w:r>
            <w:r w:rsidRPr="00E5282A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  <w:t xml:space="preserve"> </w:t>
            </w:r>
            <w:r w:rsidRPr="00E5282A">
              <w:rPr>
                <w:rFonts w:ascii="Times New Roman" w:hAnsi="Times New Roman" w:cs="宋体" w:hint="eastAsia"/>
                <w:b/>
                <w:bCs/>
                <w:kern w:val="2"/>
                <w:sz w:val="21"/>
                <w:szCs w:val="21"/>
              </w:rPr>
              <w:t>所属专业</w:t>
            </w:r>
          </w:p>
        </w:tc>
        <w:tc>
          <w:tcPr>
            <w:tcW w:w="1846" w:type="dxa"/>
            <w:vAlign w:val="center"/>
          </w:tcPr>
          <w:p w:rsidR="006A3EE8" w:rsidRDefault="006A3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6A3EE8">
        <w:trPr>
          <w:trHeight w:val="608"/>
          <w:jc w:val="center"/>
        </w:trPr>
        <w:tc>
          <w:tcPr>
            <w:tcW w:w="1455" w:type="dxa"/>
            <w:vAlign w:val="center"/>
          </w:tcPr>
          <w:p w:rsidR="006A3EE8" w:rsidRDefault="006A3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kern w:val="2"/>
                <w:sz w:val="21"/>
                <w:szCs w:val="21"/>
              </w:rPr>
              <w:t>学历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  <w:t>/</w:t>
            </w:r>
            <w:r>
              <w:rPr>
                <w:rFonts w:ascii="Times New Roman" w:hAnsi="Times New Roman" w:cs="宋体" w:hint="eastAsia"/>
                <w:b/>
                <w:bCs/>
                <w:kern w:val="2"/>
                <w:sz w:val="21"/>
                <w:szCs w:val="21"/>
              </w:rPr>
              <w:t>学位</w:t>
            </w:r>
          </w:p>
        </w:tc>
        <w:tc>
          <w:tcPr>
            <w:tcW w:w="1440" w:type="dxa"/>
            <w:vAlign w:val="center"/>
          </w:tcPr>
          <w:p w:rsidR="006A3EE8" w:rsidRDefault="006A3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6A3EE8" w:rsidRDefault="006A3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1044" w:type="dxa"/>
            <w:vAlign w:val="center"/>
          </w:tcPr>
          <w:p w:rsidR="006A3EE8" w:rsidRDefault="006A3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A3EE8" w:rsidRDefault="006A3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  <w:t>E-mail</w:t>
            </w:r>
          </w:p>
        </w:tc>
        <w:tc>
          <w:tcPr>
            <w:tcW w:w="3142" w:type="dxa"/>
            <w:gridSpan w:val="2"/>
            <w:vAlign w:val="center"/>
          </w:tcPr>
          <w:p w:rsidR="006A3EE8" w:rsidRDefault="006A3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6A3EE8">
        <w:trPr>
          <w:trHeight w:val="696"/>
          <w:jc w:val="center"/>
        </w:trPr>
        <w:tc>
          <w:tcPr>
            <w:tcW w:w="1455" w:type="dxa"/>
            <w:vAlign w:val="center"/>
          </w:tcPr>
          <w:p w:rsidR="006A3EE8" w:rsidRDefault="006A3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2"/>
                <w:sz w:val="24"/>
                <w:szCs w:val="24"/>
              </w:rPr>
              <w:t>科研情况</w:t>
            </w:r>
          </w:p>
        </w:tc>
        <w:tc>
          <w:tcPr>
            <w:tcW w:w="7842" w:type="dxa"/>
            <w:gridSpan w:val="6"/>
            <w:vAlign w:val="center"/>
          </w:tcPr>
          <w:p w:rsidR="006A3EE8" w:rsidRDefault="006A3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6A3EE8">
        <w:trPr>
          <w:trHeight w:val="696"/>
          <w:jc w:val="center"/>
        </w:trPr>
        <w:tc>
          <w:tcPr>
            <w:tcW w:w="1455" w:type="dxa"/>
            <w:vAlign w:val="center"/>
          </w:tcPr>
          <w:p w:rsidR="006A3EE8" w:rsidRDefault="006A3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2"/>
                <w:sz w:val="24"/>
                <w:szCs w:val="24"/>
              </w:rPr>
              <w:t>拟开展活动时间、地点</w:t>
            </w:r>
          </w:p>
        </w:tc>
        <w:tc>
          <w:tcPr>
            <w:tcW w:w="7842" w:type="dxa"/>
            <w:gridSpan w:val="6"/>
            <w:vAlign w:val="center"/>
          </w:tcPr>
          <w:p w:rsidR="006A3EE8" w:rsidRDefault="006A3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6A3EE8">
        <w:trPr>
          <w:trHeight w:val="2720"/>
          <w:jc w:val="center"/>
        </w:trPr>
        <w:tc>
          <w:tcPr>
            <w:tcW w:w="1455" w:type="dxa"/>
            <w:vAlign w:val="center"/>
          </w:tcPr>
          <w:p w:rsidR="006A3EE8" w:rsidRDefault="006A3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kern w:val="2"/>
                <w:sz w:val="24"/>
                <w:szCs w:val="24"/>
              </w:rPr>
              <w:t>活动主要内容及创新点</w:t>
            </w:r>
          </w:p>
        </w:tc>
        <w:tc>
          <w:tcPr>
            <w:tcW w:w="7842" w:type="dxa"/>
            <w:gridSpan w:val="6"/>
            <w:vAlign w:val="center"/>
          </w:tcPr>
          <w:p w:rsidR="006A3EE8" w:rsidRDefault="006A3EE8" w:rsidP="006A3EE8">
            <w:pPr>
              <w:widowControl w:val="0"/>
              <w:spacing w:after="0" w:line="360" w:lineRule="auto"/>
              <w:ind w:firstLineChars="245" w:firstLine="31680"/>
              <w:jc w:val="both"/>
              <w:rPr>
                <w:rFonts w:ascii="宋体" w:cs="Times New Roman"/>
                <w:b/>
                <w:bCs/>
                <w:kern w:val="2"/>
                <w:sz w:val="28"/>
                <w:szCs w:val="28"/>
              </w:rPr>
            </w:pPr>
          </w:p>
          <w:p w:rsidR="006A3EE8" w:rsidRDefault="006A3EE8" w:rsidP="006A3EE8">
            <w:pPr>
              <w:widowControl w:val="0"/>
              <w:spacing w:after="0" w:line="360" w:lineRule="auto"/>
              <w:ind w:firstLineChars="245" w:firstLine="31680"/>
              <w:jc w:val="both"/>
              <w:rPr>
                <w:rFonts w:ascii="宋体" w:cs="Times New Roman"/>
                <w:b/>
                <w:bCs/>
                <w:kern w:val="2"/>
                <w:sz w:val="28"/>
                <w:szCs w:val="28"/>
              </w:rPr>
            </w:pPr>
          </w:p>
          <w:p w:rsidR="006A3EE8" w:rsidRDefault="006A3EE8" w:rsidP="006A3EE8">
            <w:pPr>
              <w:widowControl w:val="0"/>
              <w:spacing w:after="0" w:line="360" w:lineRule="auto"/>
              <w:ind w:firstLineChars="245" w:firstLine="31680"/>
              <w:jc w:val="both"/>
              <w:rPr>
                <w:rFonts w:ascii="宋体" w:cs="Times New Roman"/>
                <w:b/>
                <w:bCs/>
                <w:kern w:val="2"/>
                <w:sz w:val="28"/>
                <w:szCs w:val="28"/>
              </w:rPr>
            </w:pPr>
          </w:p>
          <w:p w:rsidR="006A3EE8" w:rsidRDefault="006A3EE8" w:rsidP="00F364C2">
            <w:pPr>
              <w:widowControl w:val="0"/>
              <w:spacing w:after="0" w:line="360" w:lineRule="auto"/>
              <w:jc w:val="both"/>
              <w:rPr>
                <w:rFonts w:ascii="宋体" w:cs="Times New Roman"/>
                <w:b/>
                <w:bCs/>
                <w:kern w:val="2"/>
                <w:sz w:val="28"/>
                <w:szCs w:val="28"/>
              </w:rPr>
            </w:pPr>
          </w:p>
          <w:p w:rsidR="006A3EE8" w:rsidRDefault="006A3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  <w:t xml:space="preserve">          </w:t>
            </w:r>
          </w:p>
        </w:tc>
      </w:tr>
      <w:tr w:rsidR="006A3EE8">
        <w:trPr>
          <w:trHeight w:val="2016"/>
          <w:jc w:val="center"/>
        </w:trPr>
        <w:tc>
          <w:tcPr>
            <w:tcW w:w="1455" w:type="dxa"/>
            <w:vAlign w:val="center"/>
          </w:tcPr>
          <w:p w:rsidR="006A3EE8" w:rsidRDefault="006A3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2"/>
                <w:sz w:val="24"/>
                <w:szCs w:val="24"/>
              </w:rPr>
              <w:t>活动经费</w:t>
            </w:r>
          </w:p>
          <w:p w:rsidR="006A3EE8" w:rsidRDefault="006A3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2"/>
                <w:sz w:val="24"/>
                <w:szCs w:val="24"/>
              </w:rPr>
              <w:t>预算</w:t>
            </w:r>
          </w:p>
        </w:tc>
        <w:tc>
          <w:tcPr>
            <w:tcW w:w="7842" w:type="dxa"/>
            <w:gridSpan w:val="6"/>
            <w:vAlign w:val="center"/>
          </w:tcPr>
          <w:p w:rsidR="006A3EE8" w:rsidRDefault="006A3EE8" w:rsidP="00B65367">
            <w:pPr>
              <w:widowControl w:val="0"/>
              <w:spacing w:after="0" w:line="360" w:lineRule="auto"/>
              <w:jc w:val="both"/>
              <w:rPr>
                <w:rFonts w:ascii="宋体" w:cs="Times New Roman"/>
                <w:b/>
                <w:bCs/>
                <w:kern w:val="2"/>
                <w:sz w:val="28"/>
                <w:szCs w:val="28"/>
              </w:rPr>
            </w:pPr>
          </w:p>
          <w:p w:rsidR="006A3EE8" w:rsidRDefault="006A3EE8" w:rsidP="00B65367">
            <w:pPr>
              <w:widowControl w:val="0"/>
              <w:spacing w:after="0" w:line="360" w:lineRule="auto"/>
              <w:jc w:val="both"/>
              <w:rPr>
                <w:rFonts w:ascii="宋体" w:cs="Times New Roman"/>
                <w:b/>
                <w:bCs/>
                <w:kern w:val="2"/>
                <w:sz w:val="28"/>
                <w:szCs w:val="28"/>
              </w:rPr>
            </w:pPr>
          </w:p>
          <w:p w:rsidR="006A3EE8" w:rsidRDefault="006A3EE8" w:rsidP="00B65367">
            <w:pPr>
              <w:widowControl w:val="0"/>
              <w:spacing w:after="0" w:line="360" w:lineRule="auto"/>
              <w:jc w:val="both"/>
              <w:rPr>
                <w:rFonts w:ascii="宋体" w:cs="Times New Roman"/>
                <w:b/>
                <w:bCs/>
                <w:kern w:val="2"/>
                <w:sz w:val="28"/>
                <w:szCs w:val="28"/>
              </w:rPr>
            </w:pPr>
          </w:p>
          <w:p w:rsidR="006A3EE8" w:rsidRDefault="006A3EE8" w:rsidP="006A3EE8">
            <w:pPr>
              <w:widowControl w:val="0"/>
              <w:spacing w:after="0" w:line="360" w:lineRule="auto"/>
              <w:ind w:firstLineChars="295" w:firstLine="31680"/>
              <w:jc w:val="both"/>
              <w:rPr>
                <w:rFonts w:ascii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</w:rPr>
              <w:t>申请人签名：</w:t>
            </w:r>
            <w:r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</w:rPr>
              <w:t>日</w:t>
            </w:r>
          </w:p>
        </w:tc>
      </w:tr>
      <w:tr w:rsidR="006A3EE8">
        <w:trPr>
          <w:trHeight w:val="2006"/>
          <w:jc w:val="center"/>
        </w:trPr>
        <w:tc>
          <w:tcPr>
            <w:tcW w:w="1455" w:type="dxa"/>
            <w:vAlign w:val="center"/>
          </w:tcPr>
          <w:p w:rsidR="006A3EE8" w:rsidRDefault="006A3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kern w:val="2"/>
                <w:sz w:val="24"/>
                <w:szCs w:val="24"/>
              </w:rPr>
              <w:t>导师意见</w:t>
            </w:r>
          </w:p>
        </w:tc>
        <w:tc>
          <w:tcPr>
            <w:tcW w:w="7842" w:type="dxa"/>
            <w:gridSpan w:val="6"/>
            <w:vAlign w:val="center"/>
          </w:tcPr>
          <w:p w:rsidR="006A3EE8" w:rsidRDefault="006A3EE8" w:rsidP="00B65367">
            <w:pPr>
              <w:widowControl w:val="0"/>
              <w:spacing w:after="0" w:line="360" w:lineRule="auto"/>
              <w:jc w:val="both"/>
              <w:rPr>
                <w:rFonts w:ascii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  <w:t>（对申请人拟作报告的学术性、真实性作出评价，并表明是否同意。）</w:t>
            </w:r>
          </w:p>
          <w:p w:rsidR="006A3EE8" w:rsidRDefault="006A3EE8" w:rsidP="006A3EE8">
            <w:pPr>
              <w:widowControl w:val="0"/>
              <w:spacing w:after="0" w:line="360" w:lineRule="auto"/>
              <w:ind w:firstLineChars="245" w:firstLine="31680"/>
              <w:jc w:val="both"/>
              <w:rPr>
                <w:rFonts w:ascii="宋体" w:cs="Times New Roman"/>
                <w:b/>
                <w:bCs/>
                <w:kern w:val="2"/>
                <w:sz w:val="24"/>
                <w:szCs w:val="24"/>
              </w:rPr>
            </w:pPr>
          </w:p>
          <w:p w:rsidR="006A3EE8" w:rsidRDefault="006A3EE8" w:rsidP="006A3EE8">
            <w:pPr>
              <w:widowControl w:val="0"/>
              <w:spacing w:after="0" w:line="360" w:lineRule="auto"/>
              <w:ind w:firstLineChars="245" w:firstLine="31680"/>
              <w:jc w:val="both"/>
              <w:rPr>
                <w:rFonts w:ascii="宋体" w:cs="Times New Roman"/>
                <w:b/>
                <w:bCs/>
                <w:kern w:val="2"/>
                <w:sz w:val="28"/>
                <w:szCs w:val="28"/>
              </w:rPr>
            </w:pPr>
          </w:p>
          <w:p w:rsidR="006A3EE8" w:rsidRDefault="006A3EE8" w:rsidP="006A3EE8">
            <w:pPr>
              <w:widowControl w:val="0"/>
              <w:spacing w:after="0" w:line="360" w:lineRule="auto"/>
              <w:ind w:firstLineChars="245" w:firstLine="31680"/>
              <w:jc w:val="both"/>
              <w:rPr>
                <w:rFonts w:ascii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</w:rPr>
              <w:t>导师签名：</w:t>
            </w:r>
            <w:r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  <w:t xml:space="preserve">                  </w:t>
            </w:r>
            <w:r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</w:rPr>
              <w:t>日</w:t>
            </w:r>
          </w:p>
        </w:tc>
      </w:tr>
      <w:tr w:rsidR="006A3EE8">
        <w:trPr>
          <w:trHeight w:val="2015"/>
          <w:jc w:val="center"/>
        </w:trPr>
        <w:tc>
          <w:tcPr>
            <w:tcW w:w="1455" w:type="dxa"/>
            <w:vAlign w:val="center"/>
          </w:tcPr>
          <w:p w:rsidR="006A3EE8" w:rsidRDefault="006A3EE8" w:rsidP="006A3EE8">
            <w:pPr>
              <w:widowControl w:val="0"/>
              <w:spacing w:after="0" w:line="240" w:lineRule="auto"/>
              <w:ind w:left="31680" w:hangingChars="150" w:firstLine="3168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2"/>
                <w:sz w:val="24"/>
                <w:szCs w:val="24"/>
              </w:rPr>
              <w:t>党委研究生</w:t>
            </w:r>
          </w:p>
          <w:p w:rsidR="006A3EE8" w:rsidRDefault="006A3EE8" w:rsidP="006A3EE8">
            <w:pPr>
              <w:widowControl w:val="0"/>
              <w:spacing w:after="0" w:line="240" w:lineRule="auto"/>
              <w:ind w:left="31680" w:hangingChars="150" w:firstLine="3168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kern w:val="2"/>
                <w:sz w:val="24"/>
                <w:szCs w:val="24"/>
              </w:rPr>
              <w:t>工作部意见</w:t>
            </w:r>
          </w:p>
        </w:tc>
        <w:tc>
          <w:tcPr>
            <w:tcW w:w="7842" w:type="dxa"/>
            <w:gridSpan w:val="6"/>
            <w:vAlign w:val="center"/>
          </w:tcPr>
          <w:p w:rsidR="006A3EE8" w:rsidRDefault="006A3E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</w:tbl>
    <w:p w:rsidR="006A3EE8" w:rsidRPr="00F364C2" w:rsidRDefault="006A3EE8" w:rsidP="00DD6668">
      <w:pPr>
        <w:spacing w:beforeLines="50" w:after="0" w:line="600" w:lineRule="exact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noProof/>
        </w:rPr>
        <w:pict>
          <v:line id="_x0000_s1026" style="position:absolute;z-index:251658240;mso-position-horizontal-relative:text;mso-position-vertical-relative:text" from="-6pt,14.1pt" to="462pt,14.1pt"/>
        </w:pict>
      </w:r>
      <w:r>
        <w:rPr>
          <w:noProof/>
        </w:rPr>
        <w:pict>
          <v:line id="_x0000_s1027" style="position:absolute;z-index:251659264;mso-position-horizontal-relative:text;mso-position-vertical-relative:text" from="-5.25pt,38.85pt" to="462.75pt,38.85pt"/>
        </w:pict>
      </w:r>
      <w:r>
        <w:t xml:space="preserve"> 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共青团</w:t>
      </w:r>
      <w:r w:rsidRPr="00F364C2">
        <w:rPr>
          <w:rFonts w:ascii="仿宋_GB2312" w:eastAsia="仿宋_GB2312" w:cs="仿宋_GB2312" w:hint="eastAsia"/>
          <w:b/>
          <w:bCs/>
          <w:sz w:val="28"/>
          <w:szCs w:val="28"/>
        </w:rPr>
        <w:t>华中农业大学研究生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工作委员会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        </w:t>
      </w:r>
      <w:r w:rsidRPr="00F364C2">
        <w:rPr>
          <w:rFonts w:ascii="仿宋_GB2312" w:eastAsia="仿宋_GB2312" w:cs="仿宋_GB2312"/>
          <w:b/>
          <w:bCs/>
          <w:sz w:val="28"/>
          <w:szCs w:val="28"/>
        </w:rPr>
        <w:t>201</w:t>
      </w:r>
      <w:r>
        <w:rPr>
          <w:rFonts w:ascii="仿宋_GB2312" w:eastAsia="仿宋_GB2312" w:cs="仿宋_GB2312"/>
          <w:b/>
          <w:bCs/>
          <w:sz w:val="28"/>
          <w:szCs w:val="28"/>
        </w:rPr>
        <w:t>4</w:t>
      </w:r>
      <w:r w:rsidRPr="00F364C2">
        <w:rPr>
          <w:rFonts w:ascii="仿宋_GB2312" w:eastAsia="仿宋_GB2312" w:cs="仿宋_GB2312" w:hint="eastAsia"/>
          <w:b/>
          <w:bCs/>
          <w:sz w:val="28"/>
          <w:szCs w:val="28"/>
        </w:rPr>
        <w:t>年</w:t>
      </w: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 w:rsidRPr="00F364C2">
        <w:rPr>
          <w:rFonts w:ascii="仿宋_GB2312" w:eastAsia="仿宋_GB2312" w:cs="仿宋_GB2312" w:hint="eastAsia"/>
          <w:b/>
          <w:bCs/>
          <w:sz w:val="28"/>
          <w:szCs w:val="28"/>
        </w:rPr>
        <w:t>月</w:t>
      </w:r>
      <w:r w:rsidRPr="00F364C2"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/>
          <w:b/>
          <w:bCs/>
          <w:sz w:val="28"/>
          <w:szCs w:val="28"/>
        </w:rPr>
        <w:t>6</w:t>
      </w:r>
      <w:r w:rsidRPr="00F364C2">
        <w:rPr>
          <w:rFonts w:ascii="仿宋_GB2312" w:eastAsia="仿宋_GB2312" w:cs="仿宋_GB2312" w:hint="eastAsia"/>
          <w:b/>
          <w:bCs/>
          <w:sz w:val="28"/>
          <w:szCs w:val="28"/>
        </w:rPr>
        <w:t>日印发</w:t>
      </w:r>
    </w:p>
    <w:sectPr w:rsidR="006A3EE8" w:rsidRPr="00F364C2" w:rsidSect="00F364C2">
      <w:pgSz w:w="11906" w:h="16838"/>
      <w:pgMar w:top="158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E5A5C"/>
    <w:multiLevelType w:val="singleLevel"/>
    <w:tmpl w:val="523E5A5C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23E5C6E"/>
    <w:multiLevelType w:val="singleLevel"/>
    <w:tmpl w:val="523E5C6E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23E5C89"/>
    <w:multiLevelType w:val="singleLevel"/>
    <w:tmpl w:val="523E5C89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23E6827"/>
    <w:multiLevelType w:val="singleLevel"/>
    <w:tmpl w:val="523E6827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abstractNum w:abstractNumId="4">
    <w:nsid w:val="6A3C590D"/>
    <w:multiLevelType w:val="multilevel"/>
    <w:tmpl w:val="3384DDA8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Ansi="宋体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704B42D6"/>
    <w:multiLevelType w:val="hybridMultilevel"/>
    <w:tmpl w:val="3384DDA8"/>
    <w:lvl w:ilvl="0" w:tplc="7586004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Ansi="宋体"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40C"/>
    <w:rsid w:val="00014251"/>
    <w:rsid w:val="00053E71"/>
    <w:rsid w:val="000A140C"/>
    <w:rsid w:val="000D1917"/>
    <w:rsid w:val="00100F4D"/>
    <w:rsid w:val="00125646"/>
    <w:rsid w:val="00126988"/>
    <w:rsid w:val="001A10A3"/>
    <w:rsid w:val="001C11EC"/>
    <w:rsid w:val="001E3DF4"/>
    <w:rsid w:val="00266FD5"/>
    <w:rsid w:val="002A5E29"/>
    <w:rsid w:val="00321A37"/>
    <w:rsid w:val="00376032"/>
    <w:rsid w:val="00383FF7"/>
    <w:rsid w:val="0038766D"/>
    <w:rsid w:val="00420A5A"/>
    <w:rsid w:val="00422058"/>
    <w:rsid w:val="00534397"/>
    <w:rsid w:val="005451A3"/>
    <w:rsid w:val="00585BFB"/>
    <w:rsid w:val="006217B2"/>
    <w:rsid w:val="006A3EE8"/>
    <w:rsid w:val="006F641A"/>
    <w:rsid w:val="00767471"/>
    <w:rsid w:val="007E0B08"/>
    <w:rsid w:val="007E29FB"/>
    <w:rsid w:val="00905FA4"/>
    <w:rsid w:val="00956F08"/>
    <w:rsid w:val="00A46A5C"/>
    <w:rsid w:val="00AD0B23"/>
    <w:rsid w:val="00AF097E"/>
    <w:rsid w:val="00B375C3"/>
    <w:rsid w:val="00B607B9"/>
    <w:rsid w:val="00B63D8E"/>
    <w:rsid w:val="00B65367"/>
    <w:rsid w:val="00BF2815"/>
    <w:rsid w:val="00C40A59"/>
    <w:rsid w:val="00C525AB"/>
    <w:rsid w:val="00C95BBB"/>
    <w:rsid w:val="00CC30FC"/>
    <w:rsid w:val="00CD0168"/>
    <w:rsid w:val="00CD3E8D"/>
    <w:rsid w:val="00D14EE1"/>
    <w:rsid w:val="00D65419"/>
    <w:rsid w:val="00D968A7"/>
    <w:rsid w:val="00DC0381"/>
    <w:rsid w:val="00DD6668"/>
    <w:rsid w:val="00E057D9"/>
    <w:rsid w:val="00E2291B"/>
    <w:rsid w:val="00E352A9"/>
    <w:rsid w:val="00E37DCA"/>
    <w:rsid w:val="00E5282A"/>
    <w:rsid w:val="00E83E75"/>
    <w:rsid w:val="00EE312A"/>
    <w:rsid w:val="00F364C2"/>
    <w:rsid w:val="00FA75B0"/>
    <w:rsid w:val="00FA77A8"/>
    <w:rsid w:val="00FE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40C"/>
    <w:pPr>
      <w:spacing w:after="200" w:line="276" w:lineRule="auto"/>
    </w:pPr>
    <w:rPr>
      <w:rFonts w:ascii="Calibri" w:hAnsi="Calibri" w:cs="Calibri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140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140C"/>
    <w:rPr>
      <w:rFonts w:ascii="Calibri" w:hAnsi="Calibri" w:cs="Calibri"/>
      <w:kern w:val="0"/>
      <w:sz w:val="18"/>
      <w:szCs w:val="18"/>
    </w:rPr>
  </w:style>
  <w:style w:type="character" w:styleId="Hyperlink">
    <w:name w:val="Hyperlink"/>
    <w:basedOn w:val="DefaultParagraphFont"/>
    <w:uiPriority w:val="99"/>
    <w:rsid w:val="000A140C"/>
    <w:rPr>
      <w:rFonts w:cs="Times New Roman"/>
      <w:color w:val="0000FF"/>
      <w:u w:val="single"/>
    </w:rPr>
  </w:style>
  <w:style w:type="paragraph" w:customStyle="1" w:styleId="CharChar">
    <w:name w:val="批注框文本 Char Char"/>
    <w:basedOn w:val="Normal"/>
    <w:link w:val="BalloonTextChar"/>
    <w:uiPriority w:val="99"/>
    <w:rsid w:val="000A14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0A140C"/>
    <w:pPr>
      <w:ind w:left="720"/>
    </w:pPr>
  </w:style>
  <w:style w:type="paragraph" w:customStyle="1" w:styleId="a">
    <w:name w:val="列出段落"/>
    <w:basedOn w:val="Normal"/>
    <w:uiPriority w:val="99"/>
    <w:rsid w:val="000A140C"/>
    <w:pPr>
      <w:ind w:firstLineChars="200" w:firstLine="420"/>
    </w:pPr>
  </w:style>
  <w:style w:type="character" w:customStyle="1" w:styleId="BalloonTextChar">
    <w:name w:val="Balloon Text Char"/>
    <w:basedOn w:val="DefaultParagraphFont"/>
    <w:link w:val="CharChar"/>
    <w:uiPriority w:val="99"/>
    <w:semiHidden/>
    <w:locked/>
    <w:rsid w:val="000A140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rsid w:val="000A140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349</TotalTime>
  <Pages>3</Pages>
  <Words>169</Words>
  <Characters>965</Characters>
  <Application>Microsoft Office Outlook</Application>
  <DocSecurity>0</DocSecurity>
  <Lines>0</Lines>
  <Paragraphs>0</Paragraphs>
  <ScaleCrop>false</ScaleCrop>
  <Company>HZAU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0000</dc:creator>
  <cp:keywords/>
  <dc:description/>
  <cp:lastModifiedBy>Administrator</cp:lastModifiedBy>
  <cp:revision>10</cp:revision>
  <cp:lastPrinted>2014-02-24T00:56:00Z</cp:lastPrinted>
  <dcterms:created xsi:type="dcterms:W3CDTF">2013-09-25T00:37:00Z</dcterms:created>
  <dcterms:modified xsi:type="dcterms:W3CDTF">2014-02-26T00:25:00Z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